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A3DC0A">
      <w:pPr>
        <w:spacing w:line="300" w:lineRule="auto"/>
        <w:jc w:val="center"/>
      </w:pPr>
      <w:r>
        <w:rPr>
          <w:b/>
          <w:bCs/>
          <w:sz w:val="26"/>
          <w:szCs w:val="26"/>
          <w:lang w:val="da-DK"/>
        </w:rPr>
        <w:t>CỘNG HOÀ XÃ HỘI CHỦ NGHĨA VIỆT NAM</w:t>
      </w:r>
    </w:p>
    <w:p w14:paraId="672210F3">
      <w:pPr>
        <w:spacing w:line="300" w:lineRule="auto"/>
        <w:jc w:val="center"/>
      </w:pPr>
      <w:r>
        <w:rPr>
          <w:b/>
          <w:bCs/>
          <w:sz w:val="26"/>
          <w:szCs w:val="26"/>
          <w:lang w:val="da-DK"/>
        </w:rPr>
        <mc:AlternateContent>
          <mc:Choice Requires="wps">
            <w:drawing>
              <wp:anchor distT="0" distB="0" distL="114300" distR="114300" simplePos="0" relativeHeight="251659264" behindDoc="0" locked="0" layoutInCell="1" allowOverlap="1">
                <wp:simplePos x="0" y="0"/>
                <wp:positionH relativeFrom="column">
                  <wp:posOffset>2194560</wp:posOffset>
                </wp:positionH>
                <wp:positionV relativeFrom="paragraph">
                  <wp:posOffset>208915</wp:posOffset>
                </wp:positionV>
                <wp:extent cx="1741805" cy="0"/>
                <wp:effectExtent l="4445" t="4445" r="5080" b="5080"/>
                <wp:wrapNone/>
                <wp:docPr id="1" name="Straight Connector 6"/>
                <wp:cNvGraphicFramePr/>
                <a:graphic xmlns:a="http://schemas.openxmlformats.org/drawingml/2006/main">
                  <a:graphicData uri="http://schemas.microsoft.com/office/word/2010/wordprocessingShape">
                    <wps:wsp>
                      <wps:cNvSpPr/>
                      <wps:spPr>
                        <a:xfrm>
                          <a:off x="0" y="0"/>
                          <a:ext cx="1741805" cy="0"/>
                        </a:xfrm>
                        <a:prstGeom prst="line">
                          <a:avLst/>
                        </a:prstGeom>
                        <a:ln w="9360" cap="sq" cmpd="sng">
                          <a:solidFill>
                            <a:srgbClr val="000000">
                              <a:alpha val="100000"/>
                            </a:srgbClr>
                          </a:solidFill>
                          <a:prstDash val="solid"/>
                          <a:miter/>
                          <a:headEnd type="none" w="med" len="med"/>
                          <a:tailEnd type="none" w="med" len="med"/>
                        </a:ln>
                      </wps:spPr>
                      <wps:bodyPr upright="1"/>
                    </wps:wsp>
                  </a:graphicData>
                </a:graphic>
              </wp:anchor>
            </w:drawing>
          </mc:Choice>
          <mc:Fallback>
            <w:pict>
              <v:line id="Straight Connector 6" o:spid="_x0000_s1026" o:spt="20" style="position:absolute;left:0pt;margin-left:172.8pt;margin-top:16.45pt;height:0pt;width:137.15pt;z-index:251659264;mso-width-relative:page;mso-height-relative:page;" filled="f" stroked="t" coordsize="21600,21600" o:gfxdata="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1WK2tgAAAAJAQAADwAAAAAAAAABACAAAAAiAAAAZHJzL2Rvd25yZXYueG1sUEsBAhQA&#10;FAAAAAgAh07iQOo8e0zyAQAAEQQAAA4AAAAAAAAAAQAgAAAAJwEAAGRycy9lMm9Eb2MueG1sUEsF&#10;BgAAAAAGAAYAWQEAAIsFAAAAAA==&#10;">
                <v:fill on="f" focussize="0,0"/>
                <v:stroke weight="0.737007874015748pt" color="#000000" joinstyle="miter" endcap="square"/>
                <v:imagedata o:title=""/>
                <o:lock v:ext="edit" aspectratio="f"/>
              </v:line>
            </w:pict>
          </mc:Fallback>
        </mc:AlternateContent>
      </w:r>
      <w:r>
        <w:rPr>
          <w:b/>
          <w:bCs/>
          <w:sz w:val="26"/>
          <w:szCs w:val="26"/>
          <w:lang w:val="da-DK"/>
        </w:rPr>
        <w:t>Độc lập - Tự do - Hạnh phúc</w:t>
      </w:r>
    </w:p>
    <w:p w14:paraId="4511FABA">
      <w:pPr>
        <w:spacing w:line="300" w:lineRule="auto"/>
        <w:jc w:val="center"/>
      </w:pPr>
      <w:r>
        <w:rPr>
          <w:b/>
          <w:bCs/>
          <w:sz w:val="26"/>
          <w:szCs w:val="26"/>
        </w:rPr>
        <w:t>BẢN CAM KẾT VÀ GIẢI TRÌNH</w:t>
      </w:r>
    </w:p>
    <w:p w14:paraId="1634E218">
      <w:pPr>
        <w:spacing w:line="300" w:lineRule="auto"/>
        <w:jc w:val="center"/>
      </w:pPr>
      <w:r>
        <w:rPr>
          <w:rFonts w:eastAsia="Times New Roman" w:cs="Times New Roman"/>
          <w:b/>
          <w:bCs/>
          <w:sz w:val="26"/>
          <w:szCs w:val="26"/>
        </w:rPr>
        <w:t xml:space="preserve"> </w:t>
      </w:r>
      <w:r>
        <w:rPr>
          <w:b/>
          <w:bCs/>
          <w:sz w:val="26"/>
          <w:szCs w:val="26"/>
        </w:rPr>
        <w:t xml:space="preserve">VỀ VIỆC ĐĂNG KÝ TÊN MIỀN DƯỚI “.GOV.VN” </w:t>
      </w:r>
    </w:p>
    <w:p w14:paraId="1A28B272">
      <w:pPr>
        <w:spacing w:line="300" w:lineRule="auto"/>
        <w:jc w:val="center"/>
      </w:pPr>
      <w:r>
        <w:rPr>
          <w:b/>
          <w:bCs/>
          <w:iCs/>
          <w:sz w:val="26"/>
          <w:szCs w:val="26"/>
        </w:rPr>
        <w:t xml:space="preserve">Kính gửi: Trung tâm Internet Việt Nam (VNNIC) </w:t>
      </w:r>
    </w:p>
    <w:p w14:paraId="340ECCF5">
      <w:pPr>
        <w:spacing w:line="300" w:lineRule="auto"/>
      </w:pPr>
      <w:r>
        <w:t xml:space="preserve">- Chúng tôi:.............................................................................................................................................. </w:t>
      </w:r>
    </w:p>
    <w:p w14:paraId="19090B53">
      <w:pPr>
        <w:spacing w:line="300" w:lineRule="auto"/>
      </w:pPr>
      <w:r>
        <w:t xml:space="preserve">- Tên giao dịch quốc tế (nếu có): ............................................................................................................ </w:t>
      </w:r>
    </w:p>
    <w:p w14:paraId="75EEA9AC">
      <w:pPr>
        <w:spacing w:line="300" w:lineRule="auto"/>
      </w:pPr>
      <w:r>
        <w:t>- Mã số doanh nghiệp:...............................................................................................................................</w:t>
      </w:r>
    </w:p>
    <w:p w14:paraId="14DE0613">
      <w:pPr>
        <w:spacing w:line="300" w:lineRule="auto"/>
      </w:pPr>
      <w:r>
        <w:t xml:space="preserve">- Địa chỉ liên hệ: ..................................................................................................................................... </w:t>
      </w:r>
    </w:p>
    <w:p w14:paraId="78297B60">
      <w:pPr>
        <w:spacing w:line="300" w:lineRule="auto"/>
      </w:pPr>
      <w:r>
        <w:t>- Số điện thoại: .......................................................................................................................................</w:t>
      </w:r>
    </w:p>
    <w:p w14:paraId="4C8BCADC">
      <w:pPr>
        <w:spacing w:line="300" w:lineRule="auto"/>
      </w:pPr>
      <w:r>
        <w:t xml:space="preserve">- Số fax: .................................................................................................................................................. </w:t>
      </w:r>
    </w:p>
    <w:p w14:paraId="17424C20">
      <w:pPr>
        <w:spacing w:line="300" w:lineRule="auto"/>
      </w:pPr>
      <w:r>
        <w:t xml:space="preserve">- Email: ................................................................................................................................................... </w:t>
      </w:r>
    </w:p>
    <w:p w14:paraId="6E4C291F">
      <w:pPr>
        <w:spacing w:line="300" w:lineRule="auto"/>
      </w:pPr>
      <w:r>
        <w:t xml:space="preserve">- Thông tin về người quản lý tên miền (Người đại diện hợp pháp của tổ chức có nhu cầu đăng ký tên miền): </w:t>
      </w:r>
    </w:p>
    <w:p w14:paraId="09271C50">
      <w:pPr>
        <w:numPr>
          <w:ilvl w:val="0"/>
          <w:numId w:val="1"/>
        </w:numPr>
        <w:spacing w:line="300" w:lineRule="auto"/>
      </w:pPr>
      <w:r>
        <w:t>Họ và tên: ...................................................................................................................................</w:t>
      </w:r>
    </w:p>
    <w:p w14:paraId="45C8BA84">
      <w:pPr>
        <w:numPr>
          <w:ilvl w:val="0"/>
          <w:numId w:val="1"/>
        </w:numPr>
        <w:spacing w:line="300" w:lineRule="auto"/>
      </w:pPr>
      <w:r>
        <w:t>Chức vụ: .....................................................................................................................................</w:t>
      </w:r>
    </w:p>
    <w:p w14:paraId="418EC0F2">
      <w:pPr>
        <w:numPr>
          <w:ilvl w:val="0"/>
          <w:numId w:val="1"/>
        </w:numPr>
        <w:spacing w:line="300" w:lineRule="auto"/>
      </w:pPr>
      <w:r>
        <w:t xml:space="preserve">Số CMND/CCCD/Hộ chiếu: ...................................................................................................... </w:t>
      </w:r>
    </w:p>
    <w:p w14:paraId="1502B8DB">
      <w:pPr>
        <w:numPr>
          <w:ilvl w:val="0"/>
          <w:numId w:val="1"/>
        </w:numPr>
        <w:spacing w:line="300" w:lineRule="auto"/>
      </w:pPr>
      <w:r>
        <w:t>Ngày cấp: ...................................................................................................................................</w:t>
      </w:r>
    </w:p>
    <w:p w14:paraId="3D75AAD0">
      <w:pPr>
        <w:numPr>
          <w:ilvl w:val="0"/>
          <w:numId w:val="1"/>
        </w:numPr>
        <w:spacing w:line="300" w:lineRule="auto"/>
      </w:pPr>
      <w:r>
        <w:t>Nơi cấp: ......................................................................................................................................</w:t>
      </w:r>
    </w:p>
    <w:p w14:paraId="4835AE78">
      <w:pPr>
        <w:numPr>
          <w:ilvl w:val="0"/>
          <w:numId w:val="1"/>
        </w:numPr>
        <w:spacing w:line="300" w:lineRule="auto"/>
      </w:pPr>
      <w:r>
        <w:t>Địa chỉ liên hệ: ...........................................................................................................................</w:t>
      </w:r>
    </w:p>
    <w:p w14:paraId="7CB5FD48">
      <w:pPr>
        <w:numPr>
          <w:ilvl w:val="0"/>
          <w:numId w:val="1"/>
        </w:numPr>
        <w:spacing w:line="300" w:lineRule="auto"/>
      </w:pPr>
      <w:r>
        <w:t>Điện thoại: ..................................................................................................................................</w:t>
      </w:r>
    </w:p>
    <w:p w14:paraId="4B5110E3">
      <w:pPr>
        <w:numPr>
          <w:ilvl w:val="0"/>
          <w:numId w:val="1"/>
        </w:numPr>
        <w:spacing w:line="300" w:lineRule="auto"/>
      </w:pPr>
      <w:r>
        <w:t>Email: ........................................................ .…...........................................................................</w:t>
      </w:r>
    </w:p>
    <w:p w14:paraId="01DDFFFE">
      <w:pPr>
        <w:spacing w:line="300" w:lineRule="auto"/>
        <w:jc w:val="both"/>
      </w:pPr>
      <w:r>
        <w:rPr>
          <w:lang w:val="sv-SE"/>
        </w:rPr>
        <w:t xml:space="preserve">Chúng tôi xin giải trình về mối liên quan giữa tên miền đăng ký với chức năng quản lý nhà nước về lĩnh vực chuyên môn được phân công quản lý và mục đích sử dụng tên miền như sau: </w:t>
      </w:r>
      <w:r>
        <w:rPr>
          <w:sz w:val="28"/>
          <w:szCs w:val="28"/>
          <w:lang w:val="sv-SE"/>
        </w:rPr>
        <w:tab/>
      </w:r>
    </w:p>
    <w:tbl>
      <w:tblPr>
        <w:tblStyle w:val="3"/>
        <w:tblW w:w="0" w:type="auto"/>
        <w:tblInd w:w="94" w:type="dxa"/>
        <w:tblLayout w:type="fixed"/>
        <w:tblCellMar>
          <w:top w:w="0" w:type="dxa"/>
          <w:left w:w="108" w:type="dxa"/>
          <w:bottom w:w="0" w:type="dxa"/>
          <w:right w:w="108" w:type="dxa"/>
        </w:tblCellMar>
      </w:tblPr>
      <w:tblGrid>
        <w:gridCol w:w="810"/>
        <w:gridCol w:w="2220"/>
        <w:gridCol w:w="5460"/>
        <w:gridCol w:w="1374"/>
      </w:tblGrid>
      <w:tr w14:paraId="1B7742D5">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tcBorders>
            <w:shd w:val="clear" w:color="auto" w:fill="auto"/>
            <w:noWrap w:val="0"/>
            <w:vAlign w:val="top"/>
          </w:tcPr>
          <w:p w14:paraId="6AD826EC">
            <w:pPr>
              <w:pStyle w:val="27"/>
              <w:snapToGrid w:val="0"/>
              <w:spacing w:before="0" w:after="0" w:line="300" w:lineRule="auto"/>
              <w:ind w:left="0" w:right="0" w:firstLine="0"/>
            </w:pPr>
            <w:r>
              <w:rPr>
                <w:rFonts w:ascii="Times New Roman" w:hAnsi="Times New Roman" w:cs="Times New Roman"/>
                <w:b/>
                <w:bCs/>
                <w:sz w:val="24"/>
                <w:szCs w:val="24"/>
              </w:rPr>
              <w:t>STT</w:t>
            </w:r>
          </w:p>
        </w:tc>
        <w:tc>
          <w:tcPr>
            <w:tcW w:w="2220" w:type="dxa"/>
            <w:tcBorders>
              <w:top w:val="single" w:color="000000" w:sz="4" w:space="0"/>
              <w:left w:val="single" w:color="000000" w:sz="4" w:space="0"/>
              <w:bottom w:val="single" w:color="000000" w:sz="4" w:space="0"/>
            </w:tcBorders>
            <w:shd w:val="clear" w:color="auto" w:fill="auto"/>
            <w:noWrap w:val="0"/>
            <w:vAlign w:val="top"/>
          </w:tcPr>
          <w:p w14:paraId="7A371E09">
            <w:pPr>
              <w:pStyle w:val="27"/>
              <w:snapToGrid w:val="0"/>
              <w:spacing w:before="0" w:after="0" w:line="300" w:lineRule="auto"/>
              <w:ind w:left="0" w:right="0" w:firstLine="0"/>
              <w:jc w:val="center"/>
            </w:pPr>
            <w:r>
              <w:rPr>
                <w:rFonts w:ascii="Times New Roman" w:hAnsi="Times New Roman" w:cs="Times New Roman"/>
                <w:b/>
                <w:sz w:val="24"/>
                <w:szCs w:val="24"/>
              </w:rPr>
              <w:t>Tên miền đăng ký</w:t>
            </w:r>
          </w:p>
        </w:tc>
        <w:tc>
          <w:tcPr>
            <w:tcW w:w="5460" w:type="dxa"/>
            <w:tcBorders>
              <w:top w:val="single" w:color="000000" w:sz="4" w:space="0"/>
              <w:left w:val="single" w:color="000000" w:sz="4" w:space="0"/>
              <w:bottom w:val="single" w:color="000000" w:sz="4" w:space="0"/>
            </w:tcBorders>
            <w:shd w:val="clear" w:color="auto" w:fill="auto"/>
            <w:noWrap w:val="0"/>
            <w:vAlign w:val="top"/>
          </w:tcPr>
          <w:p w14:paraId="7E780D92">
            <w:pPr>
              <w:pStyle w:val="27"/>
              <w:snapToGrid w:val="0"/>
              <w:spacing w:before="0" w:after="0" w:line="300" w:lineRule="auto"/>
              <w:ind w:left="0" w:right="0" w:firstLine="0"/>
              <w:jc w:val="center"/>
            </w:pPr>
            <w:r>
              <w:rPr>
                <w:rFonts w:ascii="Times New Roman" w:hAnsi="Times New Roman" w:cs="Times New Roman"/>
                <w:b/>
                <w:sz w:val="24"/>
                <w:szCs w:val="24"/>
              </w:rPr>
              <w:t xml:space="preserve">Mối liên quan giữa ý nghĩa tên miền đăng ký với chức năng quản lý Nhà nước của tổ chức có nhu cầu đăng ký tên miền / Mục đích sử dụng tên miền </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55D6D1">
            <w:pPr>
              <w:pStyle w:val="27"/>
              <w:snapToGrid w:val="0"/>
              <w:spacing w:before="0" w:after="0" w:line="300" w:lineRule="auto"/>
              <w:ind w:left="0" w:right="0" w:firstLine="0"/>
              <w:jc w:val="center"/>
            </w:pPr>
            <w:r>
              <w:rPr>
                <w:rFonts w:ascii="Times New Roman" w:hAnsi="Times New Roman" w:cs="Times New Roman"/>
                <w:b/>
                <w:bCs/>
                <w:sz w:val="24"/>
                <w:szCs w:val="24"/>
              </w:rPr>
              <w:t>Ghi chú</w:t>
            </w:r>
          </w:p>
        </w:tc>
      </w:tr>
      <w:tr w14:paraId="21709D6F">
        <w:tblPrEx>
          <w:tblCellMar>
            <w:top w:w="0" w:type="dxa"/>
            <w:left w:w="108" w:type="dxa"/>
            <w:bottom w:w="0" w:type="dxa"/>
            <w:right w:w="108" w:type="dxa"/>
          </w:tblCellMar>
        </w:tblPrEx>
        <w:tc>
          <w:tcPr>
            <w:tcW w:w="810" w:type="dxa"/>
            <w:tcBorders>
              <w:left w:val="single" w:color="000000" w:sz="4" w:space="0"/>
              <w:bottom w:val="single" w:color="000000" w:sz="4" w:space="0"/>
            </w:tcBorders>
            <w:shd w:val="clear" w:color="auto" w:fill="auto"/>
            <w:noWrap w:val="0"/>
            <w:vAlign w:val="top"/>
          </w:tcPr>
          <w:p w14:paraId="58B1B91D">
            <w:pPr>
              <w:pStyle w:val="27"/>
              <w:snapToGrid w:val="0"/>
              <w:spacing w:before="0" w:after="0" w:line="300" w:lineRule="auto"/>
              <w:ind w:left="0" w:right="0" w:firstLine="0"/>
            </w:pPr>
            <w:r>
              <w:rPr>
                <w:rFonts w:ascii="Times New Roman" w:hAnsi="Times New Roman" w:cs="Times New Roman"/>
                <w:sz w:val="24"/>
                <w:szCs w:val="24"/>
              </w:rPr>
              <w:t>1</w:t>
            </w:r>
          </w:p>
        </w:tc>
        <w:tc>
          <w:tcPr>
            <w:tcW w:w="2220" w:type="dxa"/>
            <w:tcBorders>
              <w:left w:val="single" w:color="000000" w:sz="4" w:space="0"/>
              <w:bottom w:val="single" w:color="000000" w:sz="4" w:space="0"/>
            </w:tcBorders>
            <w:shd w:val="clear" w:color="auto" w:fill="auto"/>
            <w:noWrap w:val="0"/>
            <w:vAlign w:val="top"/>
          </w:tcPr>
          <w:p w14:paraId="09C76571">
            <w:pPr>
              <w:pStyle w:val="27"/>
              <w:snapToGrid w:val="0"/>
              <w:spacing w:before="0" w:after="0" w:line="300" w:lineRule="auto"/>
              <w:ind w:left="0" w:right="0" w:firstLine="0"/>
              <w:jc w:val="center"/>
              <w:rPr>
                <w:rFonts w:ascii="Times New Roman" w:hAnsi="Times New Roman" w:cs="Times New Roman"/>
                <w:b/>
                <w:sz w:val="28"/>
                <w:szCs w:val="28"/>
              </w:rPr>
            </w:pPr>
          </w:p>
        </w:tc>
        <w:tc>
          <w:tcPr>
            <w:tcW w:w="5460" w:type="dxa"/>
            <w:tcBorders>
              <w:left w:val="single" w:color="000000" w:sz="4" w:space="0"/>
              <w:bottom w:val="single" w:color="000000" w:sz="4" w:space="0"/>
            </w:tcBorders>
            <w:shd w:val="clear" w:color="auto" w:fill="auto"/>
            <w:noWrap w:val="0"/>
            <w:vAlign w:val="top"/>
          </w:tcPr>
          <w:p w14:paraId="313B7E85">
            <w:pPr>
              <w:pStyle w:val="27"/>
              <w:snapToGrid w:val="0"/>
              <w:spacing w:before="0" w:after="0" w:line="300" w:lineRule="auto"/>
              <w:ind w:left="0" w:right="0" w:firstLine="0"/>
              <w:jc w:val="center"/>
              <w:rPr>
                <w:rFonts w:ascii="Times New Roman" w:hAnsi="Times New Roman" w:cs="Times New Roman"/>
                <w:b/>
                <w:sz w:val="28"/>
                <w:szCs w:val="28"/>
              </w:rPr>
            </w:pPr>
          </w:p>
        </w:tc>
        <w:tc>
          <w:tcPr>
            <w:tcW w:w="1374" w:type="dxa"/>
            <w:tcBorders>
              <w:left w:val="single" w:color="000000" w:sz="4" w:space="0"/>
              <w:bottom w:val="single" w:color="000000" w:sz="4" w:space="0"/>
              <w:right w:val="single" w:color="000000" w:sz="4" w:space="0"/>
            </w:tcBorders>
            <w:shd w:val="clear" w:color="auto" w:fill="auto"/>
            <w:noWrap w:val="0"/>
            <w:vAlign w:val="top"/>
          </w:tcPr>
          <w:p w14:paraId="6179F559">
            <w:pPr>
              <w:pStyle w:val="27"/>
              <w:snapToGrid w:val="0"/>
              <w:spacing w:before="0" w:after="0" w:line="300" w:lineRule="auto"/>
              <w:ind w:left="0" w:right="0" w:firstLine="0"/>
              <w:jc w:val="center"/>
              <w:rPr>
                <w:rFonts w:ascii="Times New Roman" w:hAnsi="Times New Roman" w:cs="Times New Roman"/>
                <w:b/>
                <w:sz w:val="28"/>
                <w:szCs w:val="28"/>
              </w:rPr>
            </w:pPr>
          </w:p>
        </w:tc>
      </w:tr>
      <w:tr w14:paraId="07FD32FC">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tcBorders>
            <w:shd w:val="clear" w:color="auto" w:fill="auto"/>
            <w:noWrap w:val="0"/>
            <w:vAlign w:val="top"/>
          </w:tcPr>
          <w:p w14:paraId="4EB2F89E">
            <w:pPr>
              <w:pStyle w:val="27"/>
              <w:snapToGrid w:val="0"/>
              <w:spacing w:before="0" w:after="0" w:line="300" w:lineRule="auto"/>
              <w:ind w:left="0" w:right="0" w:firstLine="0"/>
            </w:pPr>
            <w:r>
              <w:rPr>
                <w:rFonts w:ascii="Times New Roman" w:hAnsi="Times New Roman" w:cs="Times New Roman"/>
                <w:i/>
                <w:sz w:val="24"/>
                <w:szCs w:val="24"/>
              </w:rPr>
              <w:t>2</w:t>
            </w:r>
          </w:p>
        </w:tc>
        <w:tc>
          <w:tcPr>
            <w:tcW w:w="2220" w:type="dxa"/>
            <w:tcBorders>
              <w:top w:val="single" w:color="000000" w:sz="4" w:space="0"/>
              <w:left w:val="single" w:color="000000" w:sz="4" w:space="0"/>
              <w:bottom w:val="single" w:color="000000" w:sz="4" w:space="0"/>
            </w:tcBorders>
            <w:shd w:val="clear" w:color="auto" w:fill="auto"/>
            <w:noWrap w:val="0"/>
            <w:vAlign w:val="top"/>
          </w:tcPr>
          <w:p w14:paraId="15414CD3">
            <w:pPr>
              <w:pStyle w:val="27"/>
              <w:snapToGrid w:val="0"/>
              <w:spacing w:before="0" w:after="0" w:line="300" w:lineRule="auto"/>
              <w:ind w:left="0" w:right="0" w:firstLine="0"/>
            </w:pPr>
          </w:p>
        </w:tc>
        <w:tc>
          <w:tcPr>
            <w:tcW w:w="5460" w:type="dxa"/>
            <w:tcBorders>
              <w:top w:val="single" w:color="000000" w:sz="4" w:space="0"/>
              <w:left w:val="single" w:color="000000" w:sz="4" w:space="0"/>
              <w:bottom w:val="single" w:color="000000" w:sz="4" w:space="0"/>
            </w:tcBorders>
            <w:shd w:val="clear" w:color="auto" w:fill="auto"/>
            <w:noWrap w:val="0"/>
            <w:vAlign w:val="top"/>
          </w:tcPr>
          <w:p w14:paraId="4ECBC582">
            <w:pPr>
              <w:pStyle w:val="27"/>
              <w:snapToGrid w:val="0"/>
              <w:spacing w:before="0" w:after="0" w:line="300" w:lineRule="auto"/>
              <w:ind w:left="0" w:right="0" w:firstLine="0"/>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B510D9">
            <w:pPr>
              <w:pStyle w:val="27"/>
              <w:snapToGrid w:val="0"/>
              <w:spacing w:before="0" w:after="0" w:line="300" w:lineRule="auto"/>
              <w:ind w:left="0" w:right="0" w:firstLine="0"/>
              <w:rPr>
                <w:rFonts w:ascii="Times New Roman" w:hAnsi="Times New Roman" w:cs="Times New Roman"/>
                <w:sz w:val="28"/>
                <w:szCs w:val="28"/>
              </w:rPr>
            </w:pPr>
          </w:p>
        </w:tc>
      </w:tr>
    </w:tbl>
    <w:p w14:paraId="5993E7FE">
      <w:pPr>
        <w:spacing w:line="300" w:lineRule="auto"/>
      </w:pPr>
      <w:r>
        <w:rPr>
          <w:lang w:val="sv-SE"/>
        </w:rPr>
        <w:t xml:space="preserve">Chúng tôi xin chịu trách nhiệm trước pháp luật về các thông tin cung cấp và cam kết sử dụng tên miền đã đăng ký theo đúng quy định hiện hành về quản lý và sử dụng tài nguyên Internet. </w:t>
      </w:r>
    </w:p>
    <w:p w14:paraId="6D6B47DD">
      <w:pPr>
        <w:spacing w:line="300" w:lineRule="auto"/>
      </w:pPr>
      <w:r>
        <w:rPr>
          <w:lang w:val="sv-SE"/>
        </w:rPr>
        <w:t xml:space="preserve">Trân trọng cảm ơn./    </w:t>
      </w:r>
      <w:r>
        <w:rPr>
          <w:sz w:val="28"/>
          <w:szCs w:val="28"/>
          <w:lang w:val="sv-SE"/>
        </w:rPr>
        <w:t xml:space="preserve">                                              </w:t>
      </w:r>
    </w:p>
    <w:p w14:paraId="3B1DB628">
      <w:pPr>
        <w:spacing w:line="300" w:lineRule="auto"/>
        <w:jc w:val="right"/>
      </w:pPr>
      <w:r>
        <w:rPr>
          <w:rFonts w:eastAsia="Times New Roman" w:cs="Times New Roman"/>
          <w:sz w:val="28"/>
          <w:szCs w:val="28"/>
          <w:lang w:val="sv-SE"/>
        </w:rPr>
        <w:t xml:space="preserve">        </w:t>
      </w:r>
      <w:r>
        <w:rPr>
          <w:rFonts w:eastAsia="Times New Roman" w:cs="Times New Roman"/>
          <w:lang w:val="sv-SE"/>
        </w:rPr>
        <w:t xml:space="preserve">     </w:t>
      </w:r>
      <w:r>
        <w:rPr>
          <w:i/>
          <w:lang w:val="sv-SE"/>
        </w:rPr>
        <w:t>............., ngày ........ tháng ......... năm ........</w:t>
      </w:r>
    </w:p>
    <w:p w14:paraId="7DD60834">
      <w:pPr>
        <w:spacing w:line="300" w:lineRule="auto"/>
        <w:jc w:val="right"/>
      </w:pPr>
      <w:r>
        <w:rPr>
          <w:rFonts w:eastAsia="Times New Roman" w:cs="Times New Roman"/>
          <w:b/>
          <w:lang w:val="sv-SE"/>
        </w:rPr>
        <w:t xml:space="preserve">                                                           </w:t>
      </w:r>
      <w:r>
        <w:rPr>
          <w:b/>
          <w:lang w:val="sv-SE"/>
        </w:rPr>
        <w:t>Xác nhận của chủ thể tên miền</w:t>
      </w:r>
    </w:p>
    <w:p w14:paraId="42991EAD">
      <w:pPr>
        <w:spacing w:line="300" w:lineRule="auto"/>
      </w:pPr>
      <w:r>
        <w:rPr>
          <w:rFonts w:eastAsia="Times New Roman" w:cs="Times New Roman"/>
          <w:i/>
          <w:lang w:val="sv-SE"/>
        </w:rPr>
        <w:t xml:space="preserve">                                    </w:t>
      </w:r>
      <w:r>
        <w:rPr>
          <w:i/>
          <w:lang w:val="sv-SE"/>
        </w:rPr>
        <w:t>(Cá nhân hoặc người đại diện theo pháp luật ký tên và đóng dấu, nếu là tổ chức)</w:t>
      </w:r>
    </w:p>
    <w:p w14:paraId="09F409EE">
      <w:pPr>
        <w:spacing w:line="300" w:lineRule="auto"/>
        <w:rPr>
          <w:rFonts w:eastAsia="Times New Roman" w:cs="Times New Roman"/>
          <w:i/>
          <w:lang w:val="sv-SE"/>
        </w:rPr>
      </w:pPr>
      <w:r>
        <w:rPr>
          <w:rFonts w:eastAsia="Times New Roman" w:cs="Times New Roman"/>
          <w:i/>
          <w:lang w:val="sv-SE"/>
        </w:rPr>
        <w:t xml:space="preserve">                           </w:t>
      </w:r>
      <w:bookmarkStart w:id="0" w:name="_GoBack"/>
      <w:bookmarkEnd w:id="0"/>
    </w:p>
    <w:p w14:paraId="6D7BF5B2">
      <w:pPr>
        <w:spacing w:line="300" w:lineRule="auto"/>
      </w:pPr>
      <w:r>
        <w:rPr>
          <w:rFonts w:eastAsia="Times New Roman" w:cs="Times New Roman"/>
          <w:i/>
          <w:lang w:val="sv-SE"/>
        </w:rPr>
        <w:t xml:space="preserve">                           </w:t>
      </w:r>
    </w:p>
    <w:p w14:paraId="605A1726">
      <w:pPr>
        <w:spacing w:line="300" w:lineRule="auto"/>
        <w:rPr>
          <w:sz w:val="21"/>
          <w:szCs w:val="21"/>
        </w:rPr>
      </w:pPr>
    </w:p>
    <w:p w14:paraId="108BA3B7">
      <w:pPr>
        <w:spacing w:line="300" w:lineRule="auto"/>
      </w:pPr>
      <w:r>
        <w:rPr>
          <w:i/>
          <w:sz w:val="20"/>
          <w:szCs w:val="20"/>
          <w:lang w:val="sv-SE"/>
        </w:rPr>
        <w:t xml:space="preserve">Lưu ý: : - Bản cam kết và giải trình này được gửi tới đơn vị tiếp nhận yêu cầu đăng ký tên miền do tổ chức đã lựa chọn khi nộp hồ sơ đăng ký ban đầu </w:t>
      </w:r>
    </w:p>
    <w:sectPr>
      <w:footnotePr>
        <w:pos w:val="beneathText"/>
        <w:numFmt w:val="decimal"/>
      </w:footnotePr>
      <w:pgSz w:w="12240" w:h="15840"/>
      <w:pgMar w:top="734" w:right="1134" w:bottom="706" w:left="1134" w:header="720" w:footer="720" w:gutter="0"/>
      <w:pgNumType w:fmt="decimal"/>
      <w:cols w:space="720" w:num="1"/>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80"/>
    <w:family w:val="swiss"/>
    <w:pitch w:val="default"/>
    <w:sig w:usb0="00000000" w:usb1="00000000" w:usb2="00000000" w:usb3="00000000" w:csb0="00040001" w:csb1="00000000"/>
  </w:font>
  <w:font w:name="Mangal">
    <w:altName w:val="Microsoft YaHei"/>
    <w:panose1 w:val="00000000000000000000"/>
    <w:charset w:val="00"/>
    <w:family w:val="auto"/>
    <w:pitch w:val="default"/>
    <w:sig w:usb0="00000000" w:usb1="00000000" w:usb2="00000000" w:usb3="00000000" w:csb0="00040001" w:csb1="00000000"/>
  </w:font>
  <w:font w:name="Symbol">
    <w:panose1 w:val="05050102010706020507"/>
    <w:charset w:val="01"/>
    <w:family w:val="roman"/>
    <w:pitch w:val="default"/>
    <w:sig w:usb0="00000000" w:usb1="00000000" w:usb2="00000000" w:usb3="00000000" w:csb0="80000000" w:csb1="00000000"/>
  </w:font>
  <w:font w:name="OpenSymbol">
    <w:altName w:val="Microsoft YaHei"/>
    <w:panose1 w:val="00000000000000000000"/>
    <w:charset w:val="00"/>
    <w:family w:val="auto"/>
    <w:pitch w:val="default"/>
    <w:sig w:usb0="00000000" w:usb1="00000000" w:usb2="00000000" w:usb3="00000000" w:csb0="00040001" w:csb1="00000000"/>
  </w:font>
  <w:font w:name="OpenSymbol">
    <w:altName w:val="Malgun Gothic Semilight"/>
    <w:panose1 w:val="00000000000000000000"/>
    <w:charset w:val="80"/>
    <w:family w:val="auto"/>
    <w:pitch w:val="default"/>
    <w:sig w:usb0="00000000" w:usb1="00000000" w:usb2="00000000" w:usb3="00000000" w:csb0="00040001" w:csb1="00000000"/>
  </w:font>
  <w:font w:name="OpenSymbol">
    <w:altName w:val="Microsoft YaHei"/>
    <w:panose1 w:val="00000000000000000000"/>
    <w:charset w:val="01"/>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doNotValidateAgainstSchema/>
  <w:doNotDemarcateInvalidXml/>
  <w:footnotePr>
    <w:pos w:val="beneathText"/>
  </w:foot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B16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heme="minorBidi"/>
      </w:rPr>
    </w:rPrDefault>
    <w:pPrDefault/>
  </w:docDefaults>
  <w:latentStyles w:count="260" w:defQFormat="0" w:defUnhideWhenUsed="1" w:defSemiHidden="1" w:defUIPriority="99" w:defLockedState="0">
    <w:lsdException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7"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widowControl w:val="0"/>
      <w:suppressAutoHyphens/>
      <w:bidi w:val="0"/>
      <w:jc w:val="left"/>
    </w:pPr>
    <w:rPr>
      <w:rFonts w:ascii="Times New Roman" w:hAnsi="Times New Roman" w:eastAsia="Arial Unicode MS" w:cs="Mangal"/>
      <w:color w:val="auto"/>
      <w:kern w:val="1"/>
      <w:sz w:val="24"/>
      <w:szCs w:val="24"/>
      <w:lang w:val="en-US" w:eastAsia="zh-CN" w:bidi="hi-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uiPriority w:val="7"/>
    <w:pPr>
      <w:spacing w:before="0" w:after="120"/>
    </w:pPr>
  </w:style>
  <w:style w:type="paragraph" w:styleId="5">
    <w:name w:val="caption"/>
    <w:basedOn w:val="1"/>
    <w:uiPriority w:val="7"/>
    <w:pPr>
      <w:suppressLineNumbers/>
      <w:spacing w:before="120" w:after="120"/>
    </w:pPr>
    <w:rPr>
      <w:rFonts w:cs="Mangal"/>
      <w:i/>
      <w:iCs/>
      <w:sz w:val="24"/>
      <w:szCs w:val="24"/>
    </w:rPr>
  </w:style>
  <w:style w:type="paragraph" w:styleId="6">
    <w:name w:val="List"/>
    <w:basedOn w:val="4"/>
    <w:uiPriority w:val="7"/>
    <w:rPr>
      <w:rFonts w:cs="Mangal"/>
    </w:rPr>
  </w:style>
  <w:style w:type="character" w:customStyle="1" w:styleId="7">
    <w:name w:val="WW8Num1z0"/>
    <w:uiPriority w:val="3"/>
    <w:rPr>
      <w:rFonts w:ascii="Symbol" w:hAnsi="Symbol" w:cs="OpenSymbol"/>
    </w:rPr>
  </w:style>
  <w:style w:type="character" w:customStyle="1" w:styleId="8">
    <w:name w:val="WW8Num1z1"/>
    <w:uiPriority w:val="3"/>
    <w:rPr>
      <w:rFonts w:ascii="OpenSymbol" w:hAnsi="OpenSymbol" w:cs="OpenSymbol"/>
    </w:rPr>
  </w:style>
  <w:style w:type="character" w:customStyle="1" w:styleId="9">
    <w:name w:val="WW8Num2z0"/>
    <w:uiPriority w:val="3"/>
  </w:style>
  <w:style w:type="character" w:customStyle="1" w:styleId="10">
    <w:name w:val="WW8Num2z1"/>
    <w:uiPriority w:val="3"/>
  </w:style>
  <w:style w:type="character" w:customStyle="1" w:styleId="11">
    <w:name w:val="WW8Num2z2"/>
    <w:uiPriority w:val="3"/>
  </w:style>
  <w:style w:type="character" w:customStyle="1" w:styleId="12">
    <w:name w:val="WW8Num2z3"/>
    <w:uiPriority w:val="3"/>
  </w:style>
  <w:style w:type="character" w:customStyle="1" w:styleId="13">
    <w:name w:val="WW8Num2z4"/>
    <w:uiPriority w:val="3"/>
  </w:style>
  <w:style w:type="character" w:customStyle="1" w:styleId="14">
    <w:name w:val="WW8Num2z5"/>
    <w:uiPriority w:val="3"/>
  </w:style>
  <w:style w:type="character" w:customStyle="1" w:styleId="15">
    <w:name w:val="WW8Num2z6"/>
    <w:uiPriority w:val="3"/>
  </w:style>
  <w:style w:type="character" w:customStyle="1" w:styleId="16">
    <w:name w:val="WW8Num2z7"/>
    <w:uiPriority w:val="3"/>
  </w:style>
  <w:style w:type="character" w:customStyle="1" w:styleId="17">
    <w:name w:val="WW8Num2z8"/>
    <w:uiPriority w:val="3"/>
  </w:style>
  <w:style w:type="character" w:customStyle="1" w:styleId="18">
    <w:name w:val="Default Paragraph Font1"/>
    <w:uiPriority w:val="6"/>
  </w:style>
  <w:style w:type="character" w:customStyle="1" w:styleId="19">
    <w:name w:val="Absatz-Standardschriftart"/>
    <w:uiPriority w:val="7"/>
  </w:style>
  <w:style w:type="character" w:customStyle="1" w:styleId="20">
    <w:name w:val="WW-Absatz-Standardschriftart"/>
    <w:uiPriority w:val="2"/>
  </w:style>
  <w:style w:type="character" w:customStyle="1" w:styleId="21">
    <w:name w:val="WW-Absatz-Standardschriftart1"/>
    <w:uiPriority w:val="2"/>
  </w:style>
  <w:style w:type="character" w:customStyle="1" w:styleId="22">
    <w:name w:val="WW-Absatz-Standardschriftart11"/>
    <w:uiPriority w:val="2"/>
  </w:style>
  <w:style w:type="character" w:customStyle="1" w:styleId="23">
    <w:name w:val="WW-Absatz-Standardschriftart111"/>
    <w:uiPriority w:val="2"/>
  </w:style>
  <w:style w:type="character" w:customStyle="1" w:styleId="24">
    <w:name w:val="Bullets"/>
    <w:uiPriority w:val="6"/>
    <w:rPr>
      <w:rFonts w:ascii="OpenSymbol" w:hAnsi="OpenSymbol" w:eastAsia="OpenSymbol" w:cs="OpenSymbol"/>
    </w:rPr>
  </w:style>
  <w:style w:type="paragraph" w:customStyle="1" w:styleId="25">
    <w:name w:val="Heading"/>
    <w:basedOn w:val="1"/>
    <w:next w:val="4"/>
    <w:uiPriority w:val="6"/>
    <w:pPr>
      <w:keepNext/>
      <w:spacing w:before="240" w:after="120"/>
    </w:pPr>
    <w:rPr>
      <w:rFonts w:ascii="Arial" w:hAnsi="Arial" w:eastAsia="Arial Unicode MS" w:cs="Mangal"/>
      <w:sz w:val="28"/>
      <w:szCs w:val="28"/>
    </w:rPr>
  </w:style>
  <w:style w:type="paragraph" w:customStyle="1" w:styleId="26">
    <w:name w:val="Index"/>
    <w:basedOn w:val="1"/>
    <w:uiPriority w:val="6"/>
    <w:pPr>
      <w:suppressLineNumbers/>
    </w:pPr>
    <w:rPr>
      <w:rFonts w:cs="Mangal"/>
    </w:rPr>
  </w:style>
  <w:style w:type="paragraph" w:customStyle="1" w:styleId="27">
    <w:name w:val="List Paragraph"/>
    <w:basedOn w:val="1"/>
    <w:uiPriority w:val="7"/>
    <w:pPr>
      <w:spacing w:before="0" w:after="200" w:line="276" w:lineRule="auto"/>
      <w:ind w:left="720" w:right="0" w:firstLine="0"/>
    </w:pPr>
    <w:rPr>
      <w:rFonts w:ascii="Calibri" w:hAnsi="Calibri" w:eastAsia="Calibri" w:cs="Calibri"/>
      <w:sz w:val="22"/>
      <w:szCs w:val="22"/>
    </w:rPr>
  </w:style>
  <w:style w:type="paragraph" w:customStyle="1" w:styleId="28">
    <w:name w:val="Table Contents"/>
    <w:basedOn w:val="1"/>
    <w:uiPriority w:val="6"/>
    <w:pPr>
      <w:suppressLineNumbers/>
    </w:pPr>
  </w:style>
  <w:style w:type="paragraph" w:customStyle="1" w:styleId="29">
    <w:name w:val="Table Heading"/>
    <w:basedOn w:val="28"/>
    <w:uiPriority w:val="6"/>
    <w:pPr>
      <w:suppressLineNumbers/>
      <w:jc w:val="center"/>
    </w:pPr>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TotalTime>0</TotalTime>
  <ScaleCrop>false</ScaleCrop>
  <LinksUpToDate>false</LinksUpToDate>
  <Application>WPS Office_12.2.0.18283_F1E327BC-269C-435d-A152-05C5408002CA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2015-10-06T08:44:00Z</dcterms:created>
  <dc:creator>Thị Uyên Nguyễn</dc:creator>
  <cp:lastModifiedBy>Thị Uyên Nguyễn</cp:lastModifiedBy>
  <dcterms:modified xsi:type="dcterms:W3CDTF">2024-10-17T03:12:15Z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3F559112AFF2457E8A29844FD73917C7_13</vt:lpwstr>
  </property>
</Properties>
</file>